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8E" w:rsidRDefault="0026798E" w:rsidP="00A33EFB">
      <w:pPr>
        <w:jc w:val="both"/>
        <w:rPr>
          <w:rFonts w:ascii="Times New Roman" w:hAnsi="Times New Roman" w:cs="Times New Roman"/>
        </w:rPr>
      </w:pPr>
      <w:bookmarkStart w:id="0" w:name="_GoBack"/>
      <w:r w:rsidRPr="00A33EFB">
        <w:rPr>
          <w:rFonts w:ascii="Times New Roman" w:hAnsi="Times New Roman" w:cs="Times New Roman"/>
          <w:color w:val="111111"/>
          <w:shd w:val="clear" w:color="auto" w:fill="FFFFFF"/>
        </w:rPr>
        <w:t>Pascoal José Marion Filho. É doutor em Economia Aplicada pela Escola Superior de Agricultura Luiz de Queiroz da Universidade de São Paulo –</w:t>
      </w:r>
      <w:r w:rsidR="005871EB">
        <w:rPr>
          <w:rFonts w:ascii="Times New Roman" w:hAnsi="Times New Roman" w:cs="Times New Roman"/>
          <w:color w:val="111111"/>
          <w:shd w:val="clear" w:color="auto" w:fill="FFFFFF"/>
        </w:rPr>
        <w:t xml:space="preserve"> (</w:t>
      </w:r>
      <w:proofErr w:type="spellStart"/>
      <w:r w:rsidR="005871EB">
        <w:rPr>
          <w:rFonts w:ascii="Times New Roman" w:hAnsi="Times New Roman" w:cs="Times New Roman"/>
          <w:color w:val="111111"/>
          <w:shd w:val="clear" w:color="auto" w:fill="FFFFFF"/>
        </w:rPr>
        <w:t>Esalq</w:t>
      </w:r>
      <w:proofErr w:type="spellEnd"/>
      <w:r w:rsidR="005871EB">
        <w:rPr>
          <w:rFonts w:ascii="Times New Roman" w:hAnsi="Times New Roman" w:cs="Times New Roman"/>
          <w:color w:val="111111"/>
          <w:shd w:val="clear" w:color="auto" w:fill="FFFFFF"/>
        </w:rPr>
        <w:t>/</w:t>
      </w:r>
      <w:r w:rsidRPr="00A33EFB">
        <w:rPr>
          <w:rFonts w:ascii="Times New Roman" w:hAnsi="Times New Roman" w:cs="Times New Roman"/>
          <w:color w:val="111111"/>
          <w:shd w:val="clear" w:color="auto" w:fill="FFFFFF"/>
        </w:rPr>
        <w:t>USP</w:t>
      </w:r>
      <w:r w:rsidR="005871EB">
        <w:rPr>
          <w:rFonts w:ascii="Times New Roman" w:hAnsi="Times New Roman" w:cs="Times New Roman"/>
          <w:color w:val="111111"/>
          <w:shd w:val="clear" w:color="auto" w:fill="FFFFFF"/>
        </w:rPr>
        <w:t>)</w:t>
      </w:r>
      <w:r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. Atualmente é professor titular do Programa de Pós-Graduação em Economia e Desenvolvimento e do Programa de Pós-Graduação em Administração da Universidade Federal de Santa Maria/Rio Grande do Sul/ Brasil. Sua linha de pesquisa atual 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é a transição demográfica no Brasil e a cadeia global de valor. Entre as suas últimas publicações, destacam-se: “Transição demográfica no Rio Grande do Sul: um processo desafiador”, na 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R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>evista de Desenvolvimento Regional em debate, v. 7, p. 196, 2017; “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Condicionantes econômicos e sociais da fecundidade no Brasil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>”, na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R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>evista de Ciências Sociais em Perspectiva, v. 16, p. 39-57, 2017; “Os estados brasileiros na transição demográfica: similaridades e características discriminantes”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, na R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evista 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El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etrônica 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de Humanidades do Curso de Ciências S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>ociais da UNIFAP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(PRACS)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>, v. 10, p. 09-24, 2017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. Endereço</w:t>
      </w:r>
      <w:r w:rsidR="003B2936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eletrônico: </w:t>
      </w:r>
      <w:hyperlink r:id="rId4" w:history="1">
        <w:r w:rsidR="003B2936" w:rsidRPr="00A33EF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pascoaljmarion@yahoo.com.br</w:t>
        </w:r>
      </w:hyperlink>
      <w:r w:rsidR="003B2936" w:rsidRPr="00A33EFB">
        <w:rPr>
          <w:rFonts w:ascii="Times New Roman" w:hAnsi="Times New Roman" w:cs="Times New Roman"/>
          <w:color w:val="000000" w:themeColor="text1"/>
        </w:rPr>
        <w:t>.</w:t>
      </w:r>
    </w:p>
    <w:p w:rsidR="00A33EFB" w:rsidRPr="00A33EFB" w:rsidRDefault="00A33EFB" w:rsidP="00A33EFB">
      <w:pPr>
        <w:jc w:val="both"/>
        <w:rPr>
          <w:rFonts w:ascii="Times New Roman" w:hAnsi="Times New Roman" w:cs="Times New Roman"/>
        </w:rPr>
      </w:pPr>
    </w:p>
    <w:p w:rsidR="003B2936" w:rsidRPr="00A33EFB" w:rsidRDefault="003B2936" w:rsidP="00A33EFB">
      <w:pPr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proofErr w:type="spellStart"/>
      <w:r w:rsidRPr="00A33EFB">
        <w:rPr>
          <w:rFonts w:ascii="Times New Roman" w:hAnsi="Times New Roman" w:cs="Times New Roman"/>
        </w:rPr>
        <w:t>Lauana</w:t>
      </w:r>
      <w:proofErr w:type="spellEnd"/>
      <w:r w:rsidRPr="00A33EFB">
        <w:rPr>
          <w:rFonts w:ascii="Times New Roman" w:hAnsi="Times New Roman" w:cs="Times New Roman"/>
        </w:rPr>
        <w:t xml:space="preserve"> Rossetto </w:t>
      </w:r>
      <w:proofErr w:type="spellStart"/>
      <w:r w:rsidRPr="00A33EFB">
        <w:rPr>
          <w:rFonts w:ascii="Times New Roman" w:hAnsi="Times New Roman" w:cs="Times New Roman"/>
        </w:rPr>
        <w:t>Lazaretti</w:t>
      </w:r>
      <w:proofErr w:type="spellEnd"/>
      <w:r w:rsidRPr="00A33EFB">
        <w:rPr>
          <w:rFonts w:ascii="Times New Roman" w:hAnsi="Times New Roman" w:cs="Times New Roman"/>
        </w:rPr>
        <w:t xml:space="preserve">. É doutoranda em Economia pela Pontifícia Universidade Católica do Rio Grande do Sul. </w:t>
      </w:r>
      <w:r w:rsidR="00B857A0" w:rsidRPr="00A33EFB">
        <w:rPr>
          <w:rFonts w:ascii="Times New Roman" w:hAnsi="Times New Roman" w:cs="Times New Roman"/>
        </w:rPr>
        <w:t>Atualmente é b</w:t>
      </w:r>
      <w:r w:rsidR="005871EB">
        <w:rPr>
          <w:rFonts w:ascii="Times New Roman" w:hAnsi="Times New Roman" w:cs="Times New Roman"/>
        </w:rPr>
        <w:t>olsista/pesquisadora da Coordenação</w:t>
      </w:r>
      <w:r w:rsidR="00B857A0" w:rsidRPr="00A33EFB">
        <w:rPr>
          <w:rFonts w:ascii="Times New Roman" w:hAnsi="Times New Roman" w:cs="Times New Roman"/>
        </w:rPr>
        <w:t xml:space="preserve"> de Aperfeiçoamento de </w:t>
      </w:r>
      <w:r w:rsidR="005871EB">
        <w:rPr>
          <w:rFonts w:ascii="Times New Roman" w:hAnsi="Times New Roman" w:cs="Times New Roman"/>
        </w:rPr>
        <w:t xml:space="preserve">Pessoal de </w:t>
      </w:r>
      <w:r w:rsidR="00B857A0" w:rsidRPr="00A33EFB">
        <w:rPr>
          <w:rFonts w:ascii="Times New Roman" w:hAnsi="Times New Roman" w:cs="Times New Roman"/>
        </w:rPr>
        <w:t xml:space="preserve">Nível Superior (CAPES). Sua linha de pesquisa atual é a transição demográfica no Brasil. Entre as suas últimas publicações, destacam-se: 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“Os estados brasileiros na transição demográfica: similaridades e carac</w:t>
      </w:r>
      <w:r w:rsidR="005871EB">
        <w:rPr>
          <w:rFonts w:ascii="Times New Roman" w:hAnsi="Times New Roman" w:cs="Times New Roman"/>
          <w:color w:val="111111"/>
          <w:shd w:val="clear" w:color="auto" w:fill="FFFFFF"/>
        </w:rPr>
        <w:t>terísticas discriminantes”, na Revista Eletrônica de Humanidades do C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urso </w:t>
      </w:r>
      <w:r w:rsidR="005871EB">
        <w:rPr>
          <w:rFonts w:ascii="Times New Roman" w:hAnsi="Times New Roman" w:cs="Times New Roman"/>
          <w:color w:val="111111"/>
          <w:shd w:val="clear" w:color="auto" w:fill="FFFFFF"/>
        </w:rPr>
        <w:t>de Ciências S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ociais da UNIFAP</w:t>
      </w:r>
      <w:r w:rsidR="005871EB">
        <w:rPr>
          <w:rFonts w:ascii="Times New Roman" w:hAnsi="Times New Roman" w:cs="Times New Roman"/>
          <w:color w:val="111111"/>
          <w:shd w:val="clear" w:color="auto" w:fill="FFFFFF"/>
        </w:rPr>
        <w:t xml:space="preserve"> (PRACS)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, v. 10, p. 09-24, 2017; “Efeitos socioeconômicos da transição demográfica nos estados brasileiros: uma análise de </w:t>
      </w:r>
      <w:r w:rsidR="00B857A0" w:rsidRPr="005871EB">
        <w:rPr>
          <w:rFonts w:ascii="Times New Roman" w:hAnsi="Times New Roman" w:cs="Times New Roman"/>
          <w:i/>
          <w:color w:val="111111"/>
          <w:shd w:val="clear" w:color="auto" w:fill="FFFFFF"/>
        </w:rPr>
        <w:t>clusters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”, </w:t>
      </w:r>
      <w:proofErr w:type="spellStart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O</w:t>
      </w:r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>bservatorio</w:t>
      </w:r>
      <w:proofErr w:type="spellEnd"/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de </w:t>
      </w:r>
      <w:proofErr w:type="spellStart"/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>la</w:t>
      </w:r>
      <w:proofErr w:type="spellEnd"/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proofErr w:type="spellStart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E</w:t>
      </w:r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>conomía</w:t>
      </w:r>
      <w:proofErr w:type="spellEnd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proofErr w:type="spellStart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L</w:t>
      </w:r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>atinoamericana</w:t>
      </w:r>
      <w:proofErr w:type="spellEnd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, v. 233, p. 1-15, 2017; “ Crescimento Econômico restrito pelo balanço de pagamentos e a evolução das exportações brasileiras: uma análise através da Lei de </w:t>
      </w:r>
      <w:proofErr w:type="spellStart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Thirlmall</w:t>
      </w:r>
      <w:proofErr w:type="spellEnd"/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>”, E</w:t>
      </w:r>
      <w:r w:rsidR="00A33EFB" w:rsidRPr="00A33EFB">
        <w:rPr>
          <w:rFonts w:ascii="Times New Roman" w:hAnsi="Times New Roman" w:cs="Times New Roman"/>
          <w:color w:val="111111"/>
          <w:shd w:val="clear" w:color="auto" w:fill="FFFFFF"/>
        </w:rPr>
        <w:t>studos do</w:t>
      </w:r>
      <w:r w:rsidR="00B857A0" w:rsidRPr="00A33EFB">
        <w:rPr>
          <w:rFonts w:ascii="Times New Roman" w:hAnsi="Times New Roman" w:cs="Times New Roman"/>
          <w:color w:val="111111"/>
          <w:shd w:val="clear" w:color="auto" w:fill="FFFFFF"/>
        </w:rPr>
        <w:t xml:space="preserve"> CEPE (UNISC), 2017. Endereço eletrônico: lauana.lazaretti@yahoo.com.br.</w:t>
      </w:r>
      <w:bookmarkEnd w:id="0"/>
    </w:p>
    <w:sectPr w:rsidR="003B2936" w:rsidRPr="00A33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8E"/>
    <w:rsid w:val="0026798E"/>
    <w:rsid w:val="003B2936"/>
    <w:rsid w:val="005871EB"/>
    <w:rsid w:val="007A598A"/>
    <w:rsid w:val="00A33EFB"/>
    <w:rsid w:val="00B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702E"/>
  <w15:chartTrackingRefBased/>
  <w15:docId w15:val="{74C74534-504B-43AD-82EF-F253D0B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coaljmarion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Raynet</dc:creator>
  <cp:keywords/>
  <dc:description/>
  <cp:lastModifiedBy>Raynet</cp:lastModifiedBy>
  <cp:revision>2</cp:revision>
  <dcterms:created xsi:type="dcterms:W3CDTF">2018-03-13T03:03:00Z</dcterms:created>
  <dcterms:modified xsi:type="dcterms:W3CDTF">2018-03-13T16:59:00Z</dcterms:modified>
</cp:coreProperties>
</file>